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B56" w:rsidRPr="007C57BC" w:rsidRDefault="00E854EB" w:rsidP="00E854EB">
      <w:pPr>
        <w:spacing w:after="0"/>
        <w:jc w:val="right"/>
        <w:rPr>
          <w:rFonts w:ascii="Times New Roman" w:hAnsi="Times New Roman" w:cs="Times New Roman"/>
          <w:sz w:val="24"/>
        </w:rPr>
      </w:pPr>
      <w:bookmarkStart w:id="0" w:name="_GoBack"/>
      <w:bookmarkEnd w:id="0"/>
      <w:r w:rsidRPr="007C57BC">
        <w:rPr>
          <w:rFonts w:ascii="Times New Roman" w:hAnsi="Times New Roman" w:cs="Times New Roman"/>
          <w:sz w:val="24"/>
        </w:rPr>
        <w:t xml:space="preserve">Приложение № </w:t>
      </w:r>
      <w:r w:rsidR="00D15550">
        <w:rPr>
          <w:rFonts w:ascii="Times New Roman" w:hAnsi="Times New Roman" w:cs="Times New Roman"/>
          <w:sz w:val="24"/>
        </w:rPr>
        <w:t>8</w:t>
      </w:r>
    </w:p>
    <w:p w:rsidR="00E854EB" w:rsidRPr="007C57BC" w:rsidRDefault="00E854EB" w:rsidP="00E854EB">
      <w:pPr>
        <w:spacing w:after="0"/>
        <w:jc w:val="right"/>
        <w:rPr>
          <w:rFonts w:ascii="Times New Roman" w:hAnsi="Times New Roman" w:cs="Times New Roman"/>
          <w:sz w:val="24"/>
        </w:rPr>
      </w:pPr>
      <w:r w:rsidRPr="007C57BC">
        <w:rPr>
          <w:rFonts w:ascii="Times New Roman" w:hAnsi="Times New Roman" w:cs="Times New Roman"/>
          <w:sz w:val="24"/>
        </w:rPr>
        <w:t>К Коллективному договору</w:t>
      </w:r>
    </w:p>
    <w:p w:rsidR="00E854EB" w:rsidRPr="007C57BC" w:rsidRDefault="00E854EB" w:rsidP="00E854EB">
      <w:pPr>
        <w:spacing w:after="0"/>
        <w:jc w:val="right"/>
        <w:rPr>
          <w:rFonts w:ascii="Times New Roman" w:hAnsi="Times New Roman" w:cs="Times New Roman"/>
          <w:sz w:val="24"/>
        </w:rPr>
      </w:pPr>
    </w:p>
    <w:p w:rsidR="00E854EB" w:rsidRPr="007C57BC" w:rsidRDefault="00E854EB" w:rsidP="00E854EB">
      <w:pPr>
        <w:spacing w:after="0"/>
        <w:jc w:val="center"/>
        <w:rPr>
          <w:rFonts w:ascii="Times New Roman" w:hAnsi="Times New Roman" w:cs="Times New Roman"/>
          <w:sz w:val="24"/>
        </w:rPr>
      </w:pPr>
      <w:r w:rsidRPr="007C57BC">
        <w:rPr>
          <w:rFonts w:ascii="Times New Roman" w:hAnsi="Times New Roman" w:cs="Times New Roman"/>
          <w:sz w:val="24"/>
        </w:rPr>
        <w:t>Федеральное государственное бюджетное образовательное учреждение высшего образования</w:t>
      </w:r>
    </w:p>
    <w:p w:rsidR="00E854EB" w:rsidRPr="007C57BC" w:rsidRDefault="00E854EB" w:rsidP="00E854EB">
      <w:pPr>
        <w:spacing w:after="0"/>
        <w:jc w:val="center"/>
        <w:rPr>
          <w:rFonts w:ascii="Times New Roman" w:hAnsi="Times New Roman" w:cs="Times New Roman"/>
          <w:sz w:val="24"/>
        </w:rPr>
      </w:pPr>
      <w:r w:rsidRPr="007C57BC">
        <w:rPr>
          <w:rFonts w:ascii="Times New Roman" w:hAnsi="Times New Roman" w:cs="Times New Roman"/>
          <w:sz w:val="24"/>
        </w:rPr>
        <w:t>«Приволжский исследовательский медицинский университет» Министерства здравоохранения Российской Ф</w:t>
      </w:r>
      <w:r w:rsidR="007C57BC" w:rsidRPr="007C57BC">
        <w:rPr>
          <w:rFonts w:ascii="Times New Roman" w:hAnsi="Times New Roman" w:cs="Times New Roman"/>
          <w:sz w:val="24"/>
        </w:rPr>
        <w:t>едерации</w:t>
      </w:r>
    </w:p>
    <w:p w:rsidR="00F80B56" w:rsidRDefault="00F80B56"/>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6"/>
        <w:gridCol w:w="7677"/>
      </w:tblGrid>
      <w:tr w:rsidR="007C57BC" w:rsidTr="007C57BC">
        <w:tc>
          <w:tcPr>
            <w:tcW w:w="7676" w:type="dxa"/>
          </w:tcPr>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СОГЛАСОВАНО</w:t>
            </w:r>
            <w:r>
              <w:rPr>
                <w:rFonts w:ascii="Times New Roman" w:hAnsi="Times New Roman" w:cs="Times New Roman"/>
                <w:sz w:val="24"/>
                <w:szCs w:val="24"/>
              </w:rPr>
              <w:t xml:space="preserve">                                                                                             </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 xml:space="preserve">Председатель первичной профсоюзной </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организации сотрудников</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ФГБОУ ВО «ПИМУ» Минздрава России</w:t>
            </w:r>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__________________</w:t>
            </w:r>
            <w:r>
              <w:rPr>
                <w:rFonts w:ascii="Times New Roman" w:hAnsi="Times New Roman" w:cs="Times New Roman"/>
                <w:sz w:val="24"/>
                <w:szCs w:val="24"/>
              </w:rPr>
              <w:t xml:space="preserve">  </w:t>
            </w:r>
            <w:r w:rsidRPr="007C57BC">
              <w:rPr>
                <w:rFonts w:ascii="Times New Roman" w:hAnsi="Times New Roman" w:cs="Times New Roman"/>
                <w:sz w:val="24"/>
                <w:szCs w:val="24"/>
              </w:rPr>
              <w:t xml:space="preserve"> </w:t>
            </w:r>
            <w:proofErr w:type="spellStart"/>
            <w:r w:rsidRPr="007C57BC">
              <w:rPr>
                <w:rFonts w:ascii="Times New Roman" w:hAnsi="Times New Roman" w:cs="Times New Roman"/>
                <w:sz w:val="24"/>
                <w:szCs w:val="24"/>
              </w:rPr>
              <w:t>Д.Б.Вашкевич</w:t>
            </w:r>
            <w:proofErr w:type="spellEnd"/>
          </w:p>
          <w:p w:rsidR="007C57BC" w:rsidRPr="007C57BC" w:rsidRDefault="007C57BC" w:rsidP="007C57BC">
            <w:pPr>
              <w:rPr>
                <w:rFonts w:ascii="Times New Roman" w:hAnsi="Times New Roman" w:cs="Times New Roman"/>
                <w:sz w:val="24"/>
                <w:szCs w:val="24"/>
              </w:rPr>
            </w:pPr>
            <w:r w:rsidRPr="007C57BC">
              <w:rPr>
                <w:rFonts w:ascii="Times New Roman" w:hAnsi="Times New Roman" w:cs="Times New Roman"/>
                <w:sz w:val="24"/>
                <w:szCs w:val="24"/>
              </w:rPr>
              <w:t>«06» мая 2024г.</w:t>
            </w:r>
          </w:p>
          <w:p w:rsidR="007C57BC" w:rsidRDefault="007C57BC"/>
        </w:tc>
        <w:tc>
          <w:tcPr>
            <w:tcW w:w="7677" w:type="dxa"/>
          </w:tcPr>
          <w:p w:rsidR="007C57BC" w:rsidRDefault="007C57BC" w:rsidP="007C57BC">
            <w:pPr>
              <w:jc w:val="right"/>
              <w:rPr>
                <w:rFonts w:ascii="Times New Roman" w:hAnsi="Times New Roman" w:cs="Times New Roman"/>
                <w:sz w:val="24"/>
              </w:rPr>
            </w:pPr>
            <w:r>
              <w:rPr>
                <w:rFonts w:ascii="Times New Roman" w:hAnsi="Times New Roman" w:cs="Times New Roman"/>
                <w:sz w:val="24"/>
              </w:rPr>
              <w:t>УТВЕРЖДЕНО</w:t>
            </w:r>
          </w:p>
          <w:p w:rsidR="007C57BC" w:rsidRDefault="007C57BC" w:rsidP="007C57BC">
            <w:pPr>
              <w:jc w:val="right"/>
              <w:rPr>
                <w:rFonts w:ascii="Times New Roman" w:hAnsi="Times New Roman" w:cs="Times New Roman"/>
                <w:sz w:val="24"/>
              </w:rPr>
            </w:pPr>
            <w:r>
              <w:rPr>
                <w:rFonts w:ascii="Times New Roman" w:hAnsi="Times New Roman" w:cs="Times New Roman"/>
                <w:sz w:val="24"/>
              </w:rPr>
              <w:t>Приказом ФГБОУ ВО «ПИМУ»</w:t>
            </w:r>
          </w:p>
          <w:p w:rsidR="007C57BC" w:rsidRDefault="007C57BC" w:rsidP="007C57BC">
            <w:pPr>
              <w:jc w:val="right"/>
              <w:rPr>
                <w:rFonts w:ascii="Times New Roman" w:hAnsi="Times New Roman" w:cs="Times New Roman"/>
                <w:sz w:val="24"/>
              </w:rPr>
            </w:pPr>
            <w:r>
              <w:rPr>
                <w:rFonts w:ascii="Times New Roman" w:hAnsi="Times New Roman" w:cs="Times New Roman"/>
                <w:sz w:val="24"/>
              </w:rPr>
              <w:t>Минздрава России</w:t>
            </w:r>
          </w:p>
          <w:p w:rsidR="007C57BC" w:rsidRPr="007C57BC" w:rsidRDefault="007C57BC" w:rsidP="007C57BC">
            <w:pPr>
              <w:jc w:val="right"/>
              <w:rPr>
                <w:rFonts w:ascii="Times New Roman" w:hAnsi="Times New Roman" w:cs="Times New Roman"/>
                <w:sz w:val="24"/>
              </w:rPr>
            </w:pPr>
            <w:r>
              <w:rPr>
                <w:rFonts w:ascii="Times New Roman" w:hAnsi="Times New Roman" w:cs="Times New Roman"/>
                <w:sz w:val="24"/>
              </w:rPr>
              <w:t>«06» мая 2024г. № 150/</w:t>
            </w:r>
            <w:proofErr w:type="spellStart"/>
            <w:r>
              <w:rPr>
                <w:rFonts w:ascii="Times New Roman" w:hAnsi="Times New Roman" w:cs="Times New Roman"/>
                <w:sz w:val="24"/>
              </w:rPr>
              <w:t>осн</w:t>
            </w:r>
            <w:proofErr w:type="spellEnd"/>
            <w:r>
              <w:rPr>
                <w:rFonts w:ascii="Times New Roman" w:hAnsi="Times New Roman" w:cs="Times New Roman"/>
                <w:sz w:val="24"/>
              </w:rPr>
              <w:t>.</w:t>
            </w:r>
          </w:p>
        </w:tc>
      </w:tr>
    </w:tbl>
    <w:p w:rsidR="007C57BC" w:rsidRDefault="007C57BC"/>
    <w:p w:rsidR="00D15550" w:rsidRDefault="007C57BC" w:rsidP="00D15550">
      <w:pPr>
        <w:spacing w:after="0"/>
        <w:jc w:val="center"/>
        <w:rPr>
          <w:rFonts w:ascii="Times New Roman" w:hAnsi="Times New Roman" w:cs="Times New Roman"/>
          <w:b/>
          <w:sz w:val="28"/>
        </w:rPr>
      </w:pPr>
      <w:r w:rsidRPr="007C57BC">
        <w:rPr>
          <w:rFonts w:ascii="Times New Roman" w:hAnsi="Times New Roman" w:cs="Times New Roman"/>
          <w:b/>
          <w:sz w:val="28"/>
        </w:rPr>
        <w:t xml:space="preserve">Нормы </w:t>
      </w:r>
    </w:p>
    <w:p w:rsidR="00F80B56" w:rsidRPr="007C57BC" w:rsidRDefault="007C57BC" w:rsidP="00D15550">
      <w:pPr>
        <w:spacing w:after="0"/>
        <w:jc w:val="center"/>
        <w:rPr>
          <w:rFonts w:ascii="Times New Roman" w:hAnsi="Times New Roman" w:cs="Times New Roman"/>
          <w:b/>
          <w:sz w:val="28"/>
        </w:rPr>
      </w:pPr>
      <w:r w:rsidRPr="007C57BC">
        <w:rPr>
          <w:rFonts w:ascii="Times New Roman" w:hAnsi="Times New Roman" w:cs="Times New Roman"/>
          <w:b/>
          <w:sz w:val="28"/>
        </w:rPr>
        <w:t xml:space="preserve">бесплатной выдачи </w:t>
      </w:r>
      <w:r w:rsidR="00D15550">
        <w:rPr>
          <w:rFonts w:ascii="Times New Roman" w:hAnsi="Times New Roman" w:cs="Times New Roman"/>
          <w:b/>
          <w:sz w:val="28"/>
        </w:rPr>
        <w:t xml:space="preserve">дерматологических СИЗ и смывающих средств работникам </w:t>
      </w:r>
      <w:r w:rsidRPr="007C57BC">
        <w:rPr>
          <w:rFonts w:ascii="Times New Roman" w:hAnsi="Times New Roman" w:cs="Times New Roman"/>
          <w:b/>
          <w:sz w:val="28"/>
        </w:rPr>
        <w:t>ФГБОУ ВО «ПИМУ» Минздрава России</w:t>
      </w:r>
    </w:p>
    <w:p w:rsidR="00F80B56" w:rsidRPr="007C57BC" w:rsidRDefault="00F80B56"/>
    <w:p w:rsidR="00F80B56" w:rsidRDefault="00F80B56"/>
    <w:p w:rsidR="007C57BC" w:rsidRDefault="007C57BC"/>
    <w:p w:rsidR="007C57BC" w:rsidRDefault="007C57BC"/>
    <w:p w:rsidR="007C57BC" w:rsidRDefault="007C57BC"/>
    <w:p w:rsidR="007C57BC" w:rsidRDefault="007C57BC"/>
    <w:p w:rsidR="007C57BC" w:rsidRPr="007C57BC" w:rsidRDefault="007C57BC" w:rsidP="007C57BC">
      <w:pPr>
        <w:jc w:val="center"/>
        <w:rPr>
          <w:rFonts w:ascii="Times New Roman" w:hAnsi="Times New Roman" w:cs="Times New Roman"/>
        </w:rPr>
      </w:pPr>
      <w:r w:rsidRPr="007C57BC">
        <w:rPr>
          <w:rFonts w:ascii="Times New Roman" w:hAnsi="Times New Roman" w:cs="Times New Roman"/>
        </w:rPr>
        <w:t>Г. Нижний Новгород, 2024г.</w:t>
      </w:r>
    </w:p>
    <w:p w:rsidR="00F80B56" w:rsidRPr="007C57BC" w:rsidRDefault="00F80B56"/>
    <w:tbl>
      <w:tblPr>
        <w:tblStyle w:val="a3"/>
        <w:tblpPr w:leftFromText="180" w:rightFromText="180" w:vertAnchor="text" w:tblpY="1"/>
        <w:tblOverlap w:val="never"/>
        <w:tblW w:w="14786" w:type="dxa"/>
        <w:tblLook w:val="04A0" w:firstRow="1" w:lastRow="0" w:firstColumn="1" w:lastColumn="0" w:noHBand="0" w:noVBand="1"/>
      </w:tblPr>
      <w:tblGrid>
        <w:gridCol w:w="817"/>
        <w:gridCol w:w="2582"/>
        <w:gridCol w:w="2538"/>
        <w:gridCol w:w="4016"/>
        <w:gridCol w:w="2415"/>
        <w:gridCol w:w="2418"/>
      </w:tblGrid>
      <w:tr w:rsidR="00FA7679" w:rsidRPr="00093BE8" w:rsidTr="0008561F">
        <w:trPr>
          <w:trHeight w:val="375"/>
        </w:trPr>
        <w:tc>
          <w:tcPr>
            <w:tcW w:w="817" w:type="dxa"/>
            <w:vMerge w:val="restart"/>
            <w:noWrap/>
            <w:vAlign w:val="center"/>
            <w:hideMark/>
          </w:tcPr>
          <w:p w:rsidR="00FA7679" w:rsidRPr="0008561F" w:rsidRDefault="00FA7679"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lastRenderedPageBreak/>
              <w:t>№ п/п</w:t>
            </w:r>
          </w:p>
        </w:tc>
        <w:tc>
          <w:tcPr>
            <w:tcW w:w="2582" w:type="dxa"/>
            <w:vMerge w:val="restart"/>
            <w:vAlign w:val="center"/>
            <w:hideMark/>
          </w:tcPr>
          <w:p w:rsidR="00FA7679" w:rsidRPr="0008561F" w:rsidRDefault="00FA7679"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Наименование профессии (должности)</w:t>
            </w:r>
          </w:p>
        </w:tc>
        <w:tc>
          <w:tcPr>
            <w:tcW w:w="2538" w:type="dxa"/>
            <w:vMerge w:val="restart"/>
            <w:vAlign w:val="center"/>
            <w:hideMark/>
          </w:tcPr>
          <w:p w:rsidR="00FA7679" w:rsidRPr="0008561F" w:rsidRDefault="00FA7679"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Виды работ, производственные загрязнители</w:t>
            </w:r>
          </w:p>
        </w:tc>
        <w:tc>
          <w:tcPr>
            <w:tcW w:w="4016" w:type="dxa"/>
            <w:vMerge w:val="restart"/>
            <w:vAlign w:val="center"/>
            <w:hideMark/>
          </w:tcPr>
          <w:p w:rsidR="00FA7679" w:rsidRPr="0008561F" w:rsidRDefault="00FA7679"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Виды дерматологических СИЗ и смывающих средств</w:t>
            </w:r>
          </w:p>
        </w:tc>
        <w:tc>
          <w:tcPr>
            <w:tcW w:w="2415" w:type="dxa"/>
            <w:vMerge w:val="restart"/>
            <w:vAlign w:val="center"/>
            <w:hideMark/>
          </w:tcPr>
          <w:p w:rsidR="00FA7679" w:rsidRPr="0008561F" w:rsidRDefault="00FA7679"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Нормы выдачи на одного работника в месяц</w:t>
            </w:r>
          </w:p>
        </w:tc>
        <w:tc>
          <w:tcPr>
            <w:tcW w:w="2418" w:type="dxa"/>
            <w:vMerge w:val="restart"/>
            <w:vAlign w:val="center"/>
            <w:hideMark/>
          </w:tcPr>
          <w:p w:rsidR="00FA7679" w:rsidRPr="0008561F" w:rsidRDefault="00FA7679"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Основание выдачи СИЗ (пункты Единых типовых норм, правил по охране труда и иных документов)</w:t>
            </w:r>
          </w:p>
        </w:tc>
      </w:tr>
      <w:tr w:rsidR="00F80B56" w:rsidRPr="00093BE8" w:rsidTr="0008561F">
        <w:trPr>
          <w:trHeight w:val="1440"/>
        </w:trPr>
        <w:tc>
          <w:tcPr>
            <w:tcW w:w="817" w:type="dxa"/>
            <w:vMerge/>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p>
        </w:tc>
        <w:tc>
          <w:tcPr>
            <w:tcW w:w="2582" w:type="dxa"/>
            <w:vMerge/>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p>
        </w:tc>
        <w:tc>
          <w:tcPr>
            <w:tcW w:w="2538" w:type="dxa"/>
            <w:vMerge/>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p>
        </w:tc>
        <w:tc>
          <w:tcPr>
            <w:tcW w:w="4016" w:type="dxa"/>
            <w:vMerge/>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p>
        </w:tc>
        <w:tc>
          <w:tcPr>
            <w:tcW w:w="2415" w:type="dxa"/>
            <w:vMerge/>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p>
        </w:tc>
        <w:tc>
          <w:tcPr>
            <w:tcW w:w="2418" w:type="dxa"/>
            <w:vMerge/>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p>
        </w:tc>
      </w:tr>
      <w:tr w:rsidR="00F80B56" w:rsidRPr="00093BE8" w:rsidTr="0008561F">
        <w:trPr>
          <w:trHeight w:val="262"/>
        </w:trPr>
        <w:tc>
          <w:tcPr>
            <w:tcW w:w="817" w:type="dxa"/>
            <w:noWrap/>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r w:rsidRPr="0008561F">
              <w:rPr>
                <w:rFonts w:ascii="Times New Roman" w:eastAsia="Times New Roman" w:hAnsi="Times New Roman" w:cs="Times New Roman"/>
                <w:b/>
                <w:bCs/>
                <w:color w:val="000000"/>
                <w:sz w:val="24"/>
                <w:szCs w:val="24"/>
                <w:lang w:eastAsia="ru-RU"/>
              </w:rPr>
              <w:t>1</w:t>
            </w:r>
          </w:p>
        </w:tc>
        <w:tc>
          <w:tcPr>
            <w:tcW w:w="2582" w:type="dxa"/>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r w:rsidRPr="0008561F">
              <w:rPr>
                <w:rFonts w:ascii="Times New Roman" w:eastAsia="Times New Roman" w:hAnsi="Times New Roman" w:cs="Times New Roman"/>
                <w:b/>
                <w:bCs/>
                <w:color w:val="000000"/>
                <w:sz w:val="24"/>
                <w:szCs w:val="24"/>
                <w:lang w:eastAsia="ru-RU"/>
              </w:rPr>
              <w:t>2</w:t>
            </w:r>
          </w:p>
        </w:tc>
        <w:tc>
          <w:tcPr>
            <w:tcW w:w="2538" w:type="dxa"/>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r w:rsidRPr="0008561F">
              <w:rPr>
                <w:rFonts w:ascii="Times New Roman" w:eastAsia="Times New Roman" w:hAnsi="Times New Roman" w:cs="Times New Roman"/>
                <w:b/>
                <w:bCs/>
                <w:color w:val="000000"/>
                <w:sz w:val="24"/>
                <w:szCs w:val="24"/>
                <w:lang w:eastAsia="ru-RU"/>
              </w:rPr>
              <w:t>3</w:t>
            </w:r>
          </w:p>
        </w:tc>
        <w:tc>
          <w:tcPr>
            <w:tcW w:w="4016" w:type="dxa"/>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r w:rsidRPr="0008561F">
              <w:rPr>
                <w:rFonts w:ascii="Times New Roman" w:eastAsia="Times New Roman" w:hAnsi="Times New Roman" w:cs="Times New Roman"/>
                <w:b/>
                <w:bCs/>
                <w:color w:val="000000"/>
                <w:sz w:val="24"/>
                <w:szCs w:val="24"/>
                <w:lang w:eastAsia="ru-RU"/>
              </w:rPr>
              <w:t>4</w:t>
            </w:r>
          </w:p>
        </w:tc>
        <w:tc>
          <w:tcPr>
            <w:tcW w:w="2415" w:type="dxa"/>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r w:rsidRPr="0008561F">
              <w:rPr>
                <w:rFonts w:ascii="Times New Roman" w:eastAsia="Times New Roman" w:hAnsi="Times New Roman" w:cs="Times New Roman"/>
                <w:b/>
                <w:bCs/>
                <w:color w:val="000000"/>
                <w:sz w:val="24"/>
                <w:szCs w:val="24"/>
                <w:lang w:eastAsia="ru-RU"/>
              </w:rPr>
              <w:t>5</w:t>
            </w:r>
          </w:p>
        </w:tc>
        <w:tc>
          <w:tcPr>
            <w:tcW w:w="2418" w:type="dxa"/>
            <w:hideMark/>
          </w:tcPr>
          <w:p w:rsidR="00F80B56" w:rsidRPr="0008561F" w:rsidRDefault="00F80B56" w:rsidP="0008561F">
            <w:pPr>
              <w:jc w:val="center"/>
              <w:rPr>
                <w:rFonts w:ascii="Times New Roman" w:eastAsia="Times New Roman" w:hAnsi="Times New Roman" w:cs="Times New Roman"/>
                <w:b/>
                <w:bCs/>
                <w:color w:val="000000"/>
                <w:sz w:val="24"/>
                <w:szCs w:val="24"/>
                <w:lang w:eastAsia="ru-RU"/>
              </w:rPr>
            </w:pPr>
            <w:r w:rsidRPr="0008561F">
              <w:rPr>
                <w:rFonts w:ascii="Times New Roman" w:eastAsia="Times New Roman" w:hAnsi="Times New Roman" w:cs="Times New Roman"/>
                <w:b/>
                <w:bCs/>
                <w:color w:val="000000"/>
                <w:sz w:val="24"/>
                <w:szCs w:val="24"/>
                <w:lang w:eastAsia="ru-RU"/>
              </w:rPr>
              <w:t>6</w:t>
            </w:r>
          </w:p>
        </w:tc>
      </w:tr>
      <w:tr w:rsidR="00FA7679" w:rsidRPr="00093BE8" w:rsidTr="0008561F">
        <w:tc>
          <w:tcPr>
            <w:tcW w:w="817" w:type="dxa"/>
            <w:vMerge w:val="restart"/>
          </w:tcPr>
          <w:p w:rsidR="00FA7679" w:rsidRPr="0008561F" w:rsidRDefault="00FA7679" w:rsidP="0008561F">
            <w:pPr>
              <w:jc w:val="center"/>
              <w:rPr>
                <w:rFonts w:ascii="Times New Roman" w:hAnsi="Times New Roman" w:cs="Times New Roman"/>
                <w:sz w:val="24"/>
                <w:szCs w:val="24"/>
                <w:lang w:val="en-US"/>
              </w:rPr>
            </w:pPr>
            <w:r w:rsidRPr="0008561F">
              <w:rPr>
                <w:rFonts w:ascii="Times New Roman" w:hAnsi="Times New Roman" w:cs="Times New Roman"/>
                <w:sz w:val="24"/>
                <w:szCs w:val="24"/>
                <w:lang w:val="en-US"/>
              </w:rPr>
              <w:t>1</w:t>
            </w:r>
          </w:p>
        </w:tc>
        <w:tc>
          <w:tcPr>
            <w:tcW w:w="2582" w:type="dxa"/>
            <w:vMerge w:val="restart"/>
          </w:tcPr>
          <w:p w:rsidR="00FA7679" w:rsidRPr="0008561F" w:rsidRDefault="00FA7679" w:rsidP="0008561F">
            <w:pPr>
              <w:jc w:val="center"/>
              <w:rPr>
                <w:rFonts w:ascii="Times New Roman" w:hAnsi="Times New Roman" w:cs="Times New Roman"/>
                <w:b/>
                <w:sz w:val="24"/>
                <w:szCs w:val="24"/>
              </w:rPr>
            </w:pPr>
            <w:r w:rsidRPr="0008561F">
              <w:rPr>
                <w:rFonts w:ascii="Times New Roman" w:hAnsi="Times New Roman" w:cs="Times New Roman"/>
                <w:b/>
                <w:sz w:val="24"/>
                <w:szCs w:val="24"/>
              </w:rPr>
              <w:t>Электромонтер по ремонту и обслуживанию электрооборудования</w:t>
            </w:r>
          </w:p>
          <w:p w:rsidR="00FA7679" w:rsidRPr="0008561F" w:rsidRDefault="00FA7679" w:rsidP="0008561F">
            <w:pPr>
              <w:jc w:val="center"/>
              <w:rPr>
                <w:rFonts w:ascii="Times New Roman" w:hAnsi="Times New Roman" w:cs="Times New Roman"/>
                <w:b/>
                <w:sz w:val="24"/>
                <w:szCs w:val="24"/>
              </w:rPr>
            </w:pPr>
          </w:p>
          <w:p w:rsidR="00FA7679" w:rsidRPr="0008561F" w:rsidRDefault="00FA7679" w:rsidP="0008561F">
            <w:pPr>
              <w:jc w:val="center"/>
              <w:rPr>
                <w:rFonts w:ascii="Times New Roman" w:hAnsi="Times New Roman" w:cs="Times New Roman"/>
                <w:b/>
                <w:sz w:val="24"/>
                <w:szCs w:val="24"/>
              </w:rPr>
            </w:pPr>
          </w:p>
          <w:p w:rsidR="00FA7679" w:rsidRPr="0008561F" w:rsidRDefault="00FA7679" w:rsidP="0008561F">
            <w:pPr>
              <w:jc w:val="center"/>
              <w:rPr>
                <w:rFonts w:ascii="Times New Roman" w:hAnsi="Times New Roman" w:cs="Times New Roman"/>
                <w:b/>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p w:rsidR="00FA7679" w:rsidRPr="0008561F" w:rsidRDefault="00FA7679" w:rsidP="0008561F">
            <w:pPr>
              <w:jc w:val="center"/>
              <w:rPr>
                <w:rFonts w:ascii="Times New Roman" w:hAnsi="Times New Roman" w:cs="Times New Roman"/>
                <w:sz w:val="24"/>
                <w:szCs w:val="24"/>
              </w:rPr>
            </w:pPr>
          </w:p>
        </w:tc>
        <w:tc>
          <w:tcPr>
            <w:tcW w:w="2538"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Общие загрязнения: жир, грязь, уличная пыль и другие</w:t>
            </w:r>
          </w:p>
        </w:tc>
        <w:tc>
          <w:tcPr>
            <w:tcW w:w="4016"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200 г. (250 мл)</w:t>
            </w:r>
          </w:p>
        </w:tc>
        <w:tc>
          <w:tcPr>
            <w:tcW w:w="2418"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Приказ Минтруда России от 29.10.2021 № 767н Приложение 3 таблица 1</w:t>
            </w:r>
          </w:p>
        </w:tc>
      </w:tr>
      <w:tr w:rsidR="00FA7679" w:rsidRPr="00093BE8" w:rsidTr="0008561F">
        <w:tc>
          <w:tcPr>
            <w:tcW w:w="817" w:type="dxa"/>
            <w:vMerge/>
          </w:tcPr>
          <w:p w:rsidR="00FA7679" w:rsidRPr="0008561F" w:rsidRDefault="00FA7679" w:rsidP="0008561F">
            <w:pPr>
              <w:jc w:val="center"/>
              <w:rPr>
                <w:rFonts w:ascii="Times New Roman" w:hAnsi="Times New Roman" w:cs="Times New Roman"/>
                <w:sz w:val="24"/>
                <w:szCs w:val="24"/>
              </w:rPr>
            </w:pPr>
          </w:p>
        </w:tc>
        <w:tc>
          <w:tcPr>
            <w:tcW w:w="2582" w:type="dxa"/>
            <w:vMerge/>
          </w:tcPr>
          <w:p w:rsidR="00FA7679" w:rsidRPr="0008561F" w:rsidRDefault="00FA7679" w:rsidP="0008561F">
            <w:pPr>
              <w:jc w:val="center"/>
              <w:rPr>
                <w:rFonts w:ascii="Times New Roman" w:hAnsi="Times New Roman" w:cs="Times New Roman"/>
                <w:sz w:val="24"/>
                <w:szCs w:val="24"/>
              </w:rPr>
            </w:pPr>
          </w:p>
        </w:tc>
        <w:tc>
          <w:tcPr>
            <w:tcW w:w="2538"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При выполнении работ в средствах защиты ног (закрытая специальная обувь)</w:t>
            </w:r>
          </w:p>
        </w:tc>
        <w:tc>
          <w:tcPr>
            <w:tcW w:w="4016"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color w:val="000000"/>
                <w:sz w:val="24"/>
                <w:szCs w:val="24"/>
              </w:rPr>
              <w:t>фунгицидным</w:t>
            </w:r>
            <w:proofErr w:type="spellEnd"/>
            <w:r w:rsidRPr="0008561F">
              <w:rPr>
                <w:rFonts w:ascii="Times New Roman" w:hAnsi="Times New Roman" w:cs="Times New Roman"/>
                <w:color w:val="000000"/>
                <w:sz w:val="24"/>
                <w:szCs w:val="24"/>
              </w:rPr>
              <w:t>) действием) (дезинфицирующие средства)</w:t>
            </w:r>
          </w:p>
        </w:tc>
        <w:tc>
          <w:tcPr>
            <w:tcW w:w="2415"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100 мл</w:t>
            </w:r>
          </w:p>
        </w:tc>
        <w:tc>
          <w:tcPr>
            <w:tcW w:w="2418" w:type="dxa"/>
          </w:tcPr>
          <w:p w:rsidR="00FA7679" w:rsidRPr="0008561F" w:rsidRDefault="00FA7679" w:rsidP="0008561F">
            <w:pPr>
              <w:jc w:val="center"/>
              <w:rPr>
                <w:rFonts w:ascii="Times New Roman" w:hAnsi="Times New Roman" w:cs="Times New Roman"/>
                <w:color w:val="000000"/>
                <w:sz w:val="24"/>
                <w:szCs w:val="24"/>
              </w:rPr>
            </w:pPr>
            <w:r w:rsidRPr="0008561F">
              <w:rPr>
                <w:rFonts w:ascii="Times New Roman" w:hAnsi="Times New Roman" w:cs="Times New Roman"/>
                <w:color w:val="000000"/>
                <w:sz w:val="24"/>
                <w:szCs w:val="24"/>
              </w:rPr>
              <w:t>Приказ Минтруда России от 29.10.2021 № 767н Приложение 3 таблица 2</w:t>
            </w:r>
          </w:p>
        </w:tc>
      </w:tr>
      <w:tr w:rsidR="0008561F" w:rsidRPr="00093BE8" w:rsidTr="0008561F">
        <w:tc>
          <w:tcPr>
            <w:tcW w:w="817" w:type="dxa"/>
            <w:vMerge w:val="restart"/>
          </w:tcPr>
          <w:p w:rsidR="0008561F" w:rsidRPr="0008561F" w:rsidRDefault="0008561F" w:rsidP="0008561F">
            <w:pPr>
              <w:jc w:val="center"/>
              <w:rPr>
                <w:rFonts w:ascii="Times New Roman" w:hAnsi="Times New Roman" w:cs="Times New Roman"/>
                <w:sz w:val="24"/>
                <w:szCs w:val="24"/>
                <w:lang w:val="en-US"/>
              </w:rPr>
            </w:pPr>
            <w:r w:rsidRPr="0008561F">
              <w:rPr>
                <w:rFonts w:ascii="Times New Roman" w:hAnsi="Times New Roman" w:cs="Times New Roman"/>
                <w:sz w:val="24"/>
                <w:szCs w:val="24"/>
                <w:lang w:val="en-US"/>
              </w:rPr>
              <w:t>2</w:t>
            </w:r>
          </w:p>
        </w:tc>
        <w:tc>
          <w:tcPr>
            <w:tcW w:w="2582" w:type="dxa"/>
            <w:vMerge w:val="restart"/>
          </w:tcPr>
          <w:p w:rsidR="0008561F" w:rsidRPr="0008561F" w:rsidRDefault="0008561F"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Слесарь-сантехник</w:t>
            </w: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08561F" w:rsidRPr="00093BE8" w:rsidTr="0008561F">
        <w:tc>
          <w:tcPr>
            <w:tcW w:w="817" w:type="dxa"/>
            <w:vMerge/>
          </w:tcPr>
          <w:p w:rsidR="0008561F" w:rsidRPr="0008561F" w:rsidRDefault="0008561F" w:rsidP="0008561F">
            <w:pPr>
              <w:jc w:val="center"/>
              <w:rPr>
                <w:rFonts w:ascii="Times New Roman" w:hAnsi="Times New Roman" w:cs="Times New Roman"/>
                <w:sz w:val="24"/>
                <w:szCs w:val="24"/>
              </w:rPr>
            </w:pPr>
          </w:p>
        </w:tc>
        <w:tc>
          <w:tcPr>
            <w:tcW w:w="2582" w:type="dxa"/>
            <w:vMerge/>
            <w:vAlign w:val="center"/>
          </w:tcPr>
          <w:p w:rsidR="0008561F" w:rsidRPr="0008561F" w:rsidRDefault="0008561F" w:rsidP="0008561F">
            <w:pPr>
              <w:jc w:val="center"/>
              <w:rPr>
                <w:rFonts w:ascii="Times New Roman" w:hAnsi="Times New Roman" w:cs="Times New Roman"/>
                <w:b/>
                <w:bCs/>
                <w:color w:val="000000"/>
                <w:sz w:val="24"/>
                <w:szCs w:val="24"/>
              </w:rPr>
            </w:pP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в средствах защиты ног (закрытая специальная обувь)</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sz w:val="24"/>
                <w:szCs w:val="24"/>
              </w:rPr>
              <w:t>фунгицидным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08561F" w:rsidRPr="00093BE8" w:rsidTr="0008561F">
        <w:tc>
          <w:tcPr>
            <w:tcW w:w="817" w:type="dxa"/>
            <w:vMerge/>
          </w:tcPr>
          <w:p w:rsidR="0008561F" w:rsidRPr="0008561F" w:rsidRDefault="0008561F" w:rsidP="0008561F">
            <w:pPr>
              <w:jc w:val="center"/>
              <w:rPr>
                <w:rFonts w:ascii="Times New Roman" w:hAnsi="Times New Roman" w:cs="Times New Roman"/>
                <w:sz w:val="24"/>
                <w:szCs w:val="24"/>
              </w:rPr>
            </w:pPr>
          </w:p>
        </w:tc>
        <w:tc>
          <w:tcPr>
            <w:tcW w:w="2582" w:type="dxa"/>
            <w:vMerge/>
            <w:vAlign w:val="center"/>
          </w:tcPr>
          <w:p w:rsidR="0008561F" w:rsidRPr="0008561F" w:rsidRDefault="0008561F" w:rsidP="0008561F">
            <w:pPr>
              <w:jc w:val="center"/>
              <w:rPr>
                <w:rFonts w:ascii="Times New Roman" w:hAnsi="Times New Roman" w:cs="Times New Roman"/>
                <w:b/>
                <w:bCs/>
                <w:color w:val="000000"/>
                <w:sz w:val="24"/>
                <w:szCs w:val="24"/>
              </w:rPr>
            </w:pP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 работах, выполняемых в резиновых перчатках или перчатках из полимерных материалов</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Средства гидрофобного действия</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08561F" w:rsidRPr="00093BE8" w:rsidTr="0008561F">
        <w:tc>
          <w:tcPr>
            <w:tcW w:w="817" w:type="dxa"/>
            <w:vMerge w:val="restart"/>
          </w:tcPr>
          <w:p w:rsidR="0008561F" w:rsidRPr="0008561F" w:rsidRDefault="0008561F" w:rsidP="0008561F">
            <w:pPr>
              <w:jc w:val="center"/>
              <w:rPr>
                <w:rFonts w:ascii="Times New Roman" w:hAnsi="Times New Roman" w:cs="Times New Roman"/>
                <w:sz w:val="24"/>
                <w:szCs w:val="24"/>
              </w:rPr>
            </w:pPr>
            <w:r>
              <w:rPr>
                <w:rFonts w:ascii="Times New Roman" w:hAnsi="Times New Roman" w:cs="Times New Roman"/>
                <w:sz w:val="24"/>
                <w:szCs w:val="24"/>
              </w:rPr>
              <w:t>3</w:t>
            </w:r>
          </w:p>
        </w:tc>
        <w:tc>
          <w:tcPr>
            <w:tcW w:w="2582" w:type="dxa"/>
            <w:vMerge w:val="restart"/>
            <w:vAlign w:val="center"/>
          </w:tcPr>
          <w:p w:rsidR="0008561F" w:rsidRPr="0008561F" w:rsidRDefault="0008561F"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Специалист по эксплуатации оборудования газовых объектов (мастер по эксплуатации оборудования газовых объектов)</w:t>
            </w: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08561F" w:rsidRPr="00093BE8" w:rsidTr="0008561F">
        <w:tc>
          <w:tcPr>
            <w:tcW w:w="817" w:type="dxa"/>
            <w:vMerge/>
          </w:tcPr>
          <w:p w:rsidR="0008561F" w:rsidRPr="0008561F" w:rsidRDefault="0008561F" w:rsidP="0008561F">
            <w:pPr>
              <w:jc w:val="center"/>
              <w:rPr>
                <w:rFonts w:ascii="Times New Roman" w:hAnsi="Times New Roman" w:cs="Times New Roman"/>
                <w:sz w:val="24"/>
                <w:szCs w:val="24"/>
              </w:rPr>
            </w:pPr>
          </w:p>
        </w:tc>
        <w:tc>
          <w:tcPr>
            <w:tcW w:w="2582" w:type="dxa"/>
            <w:vMerge/>
            <w:vAlign w:val="center"/>
          </w:tcPr>
          <w:p w:rsidR="0008561F" w:rsidRPr="0008561F" w:rsidRDefault="0008561F" w:rsidP="0008561F">
            <w:pPr>
              <w:jc w:val="center"/>
              <w:rPr>
                <w:rFonts w:ascii="Times New Roman" w:hAnsi="Times New Roman" w:cs="Times New Roman"/>
                <w:b/>
                <w:bCs/>
                <w:color w:val="000000"/>
                <w:sz w:val="24"/>
                <w:szCs w:val="24"/>
              </w:rPr>
            </w:pP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в средствах защиты ног (закрытая специальная обувь)</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sz w:val="24"/>
                <w:szCs w:val="24"/>
              </w:rPr>
              <w:t>фунгицидным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08561F" w:rsidRPr="00093BE8" w:rsidTr="0008561F">
        <w:tc>
          <w:tcPr>
            <w:tcW w:w="817" w:type="dxa"/>
            <w:vMerge w:val="restart"/>
          </w:tcPr>
          <w:p w:rsidR="0008561F" w:rsidRPr="0008561F" w:rsidRDefault="0008561F" w:rsidP="0008561F">
            <w:pPr>
              <w:jc w:val="center"/>
              <w:rPr>
                <w:rFonts w:ascii="Times New Roman" w:hAnsi="Times New Roman" w:cs="Times New Roman"/>
                <w:sz w:val="24"/>
                <w:szCs w:val="24"/>
              </w:rPr>
            </w:pPr>
            <w:r>
              <w:rPr>
                <w:rFonts w:ascii="Times New Roman" w:hAnsi="Times New Roman" w:cs="Times New Roman"/>
                <w:sz w:val="24"/>
                <w:szCs w:val="24"/>
              </w:rPr>
              <w:t>4</w:t>
            </w:r>
          </w:p>
        </w:tc>
        <w:tc>
          <w:tcPr>
            <w:tcW w:w="2582" w:type="dxa"/>
            <w:vMerge w:val="restart"/>
          </w:tcPr>
          <w:p w:rsidR="0008561F" w:rsidRPr="0008561F" w:rsidRDefault="0008561F"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Механик</w:t>
            </w: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в средствах защиты ног (закрытая специальная обувь)</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sz w:val="24"/>
                <w:szCs w:val="24"/>
              </w:rPr>
              <w:t>фунгицидным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08561F" w:rsidRPr="00093BE8" w:rsidTr="0008561F">
        <w:tc>
          <w:tcPr>
            <w:tcW w:w="817" w:type="dxa"/>
            <w:vMerge/>
          </w:tcPr>
          <w:p w:rsidR="0008561F" w:rsidRPr="0008561F" w:rsidRDefault="0008561F" w:rsidP="0008561F">
            <w:pPr>
              <w:jc w:val="center"/>
              <w:rPr>
                <w:rFonts w:ascii="Times New Roman" w:hAnsi="Times New Roman" w:cs="Times New Roman"/>
                <w:sz w:val="24"/>
                <w:szCs w:val="24"/>
              </w:rPr>
            </w:pPr>
          </w:p>
        </w:tc>
        <w:tc>
          <w:tcPr>
            <w:tcW w:w="2582" w:type="dxa"/>
            <w:vMerge/>
          </w:tcPr>
          <w:p w:rsidR="0008561F" w:rsidRPr="0008561F" w:rsidRDefault="0008561F" w:rsidP="0008561F">
            <w:pPr>
              <w:jc w:val="center"/>
              <w:rPr>
                <w:rFonts w:ascii="Times New Roman" w:hAnsi="Times New Roman" w:cs="Times New Roman"/>
                <w:b/>
                <w:bCs/>
                <w:color w:val="000000"/>
                <w:sz w:val="24"/>
                <w:szCs w:val="24"/>
              </w:rPr>
            </w:pP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 xml:space="preserve">Средства для очищения от неустойчивых загрязнений и смывающие средства (твердое мыло </w:t>
            </w:r>
            <w:r w:rsidRPr="0008561F">
              <w:rPr>
                <w:rFonts w:ascii="Times New Roman" w:hAnsi="Times New Roman" w:cs="Times New Roman"/>
                <w:sz w:val="24"/>
                <w:szCs w:val="24"/>
              </w:rPr>
              <w:lastRenderedPageBreak/>
              <w:t>или жидкие моющие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200 г. (250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Приказ Минтруда России от 29.10.2021 № 767н Приложение </w:t>
            </w:r>
            <w:r w:rsidRPr="0008561F">
              <w:rPr>
                <w:rFonts w:ascii="Times New Roman" w:hAnsi="Times New Roman" w:cs="Times New Roman"/>
                <w:sz w:val="24"/>
                <w:szCs w:val="24"/>
              </w:rPr>
              <w:lastRenderedPageBreak/>
              <w:t>3 таблица 1</w:t>
            </w:r>
          </w:p>
        </w:tc>
      </w:tr>
      <w:tr w:rsidR="0008561F" w:rsidRPr="00093BE8" w:rsidTr="0008561F">
        <w:tc>
          <w:tcPr>
            <w:tcW w:w="817" w:type="dxa"/>
            <w:vMerge w:val="restart"/>
          </w:tcPr>
          <w:p w:rsidR="0008561F" w:rsidRPr="0008561F" w:rsidRDefault="0008561F" w:rsidP="0008561F">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582" w:type="dxa"/>
            <w:vMerge w:val="restart"/>
          </w:tcPr>
          <w:p w:rsidR="0008561F" w:rsidRPr="0008561F" w:rsidRDefault="0008561F"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Грузчик</w:t>
            </w: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08561F" w:rsidRPr="00093BE8" w:rsidTr="0008561F">
        <w:tc>
          <w:tcPr>
            <w:tcW w:w="817" w:type="dxa"/>
            <w:vMerge/>
          </w:tcPr>
          <w:p w:rsidR="0008561F" w:rsidRPr="0008561F" w:rsidRDefault="0008561F" w:rsidP="0008561F">
            <w:pPr>
              <w:jc w:val="center"/>
              <w:rPr>
                <w:rFonts w:ascii="Times New Roman" w:hAnsi="Times New Roman" w:cs="Times New Roman"/>
                <w:sz w:val="24"/>
                <w:szCs w:val="24"/>
              </w:rPr>
            </w:pPr>
          </w:p>
        </w:tc>
        <w:tc>
          <w:tcPr>
            <w:tcW w:w="2582" w:type="dxa"/>
            <w:vMerge/>
          </w:tcPr>
          <w:p w:rsidR="0008561F" w:rsidRPr="0008561F" w:rsidRDefault="0008561F" w:rsidP="0008561F">
            <w:pPr>
              <w:jc w:val="center"/>
              <w:rPr>
                <w:rFonts w:ascii="Times New Roman" w:hAnsi="Times New Roman" w:cs="Times New Roman"/>
                <w:b/>
                <w:bCs/>
                <w:color w:val="000000"/>
                <w:sz w:val="24"/>
                <w:szCs w:val="24"/>
              </w:rPr>
            </w:pP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в средствах защиты ног (закрытая специальная обувь)</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sz w:val="24"/>
                <w:szCs w:val="24"/>
              </w:rPr>
              <w:t>фунгицидным</w:t>
            </w:r>
            <w:proofErr w:type="spellEnd"/>
            <w:r w:rsidRPr="0008561F">
              <w:rPr>
                <w:rFonts w:ascii="Times New Roman" w:hAnsi="Times New Roman" w:cs="Times New Roman"/>
                <w:sz w:val="24"/>
                <w:szCs w:val="24"/>
              </w:rPr>
              <w:t>) действием</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08561F" w:rsidRPr="00093BE8" w:rsidTr="0008561F">
        <w:tc>
          <w:tcPr>
            <w:tcW w:w="817" w:type="dxa"/>
            <w:vMerge w:val="restart"/>
          </w:tcPr>
          <w:p w:rsidR="0008561F" w:rsidRPr="0008561F" w:rsidRDefault="0008561F" w:rsidP="0008561F">
            <w:pPr>
              <w:jc w:val="center"/>
              <w:rPr>
                <w:rFonts w:ascii="Times New Roman" w:hAnsi="Times New Roman" w:cs="Times New Roman"/>
                <w:sz w:val="24"/>
                <w:szCs w:val="24"/>
              </w:rPr>
            </w:pPr>
            <w:r>
              <w:rPr>
                <w:rFonts w:ascii="Times New Roman" w:hAnsi="Times New Roman" w:cs="Times New Roman"/>
                <w:sz w:val="24"/>
                <w:szCs w:val="24"/>
              </w:rPr>
              <w:t>6</w:t>
            </w:r>
          </w:p>
        </w:tc>
        <w:tc>
          <w:tcPr>
            <w:tcW w:w="2582" w:type="dxa"/>
            <w:vMerge w:val="restart"/>
          </w:tcPr>
          <w:p w:rsidR="0008561F" w:rsidRPr="0008561F" w:rsidRDefault="0008561F" w:rsidP="0008561F">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Дворник, уборщик территории</w:t>
            </w: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при воздействии пониженных температур воздуха, ветра</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при негативном влиянии окружающей среды: от воздействия низких температур, ветра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08561F" w:rsidRPr="00093BE8" w:rsidTr="0008561F">
        <w:tc>
          <w:tcPr>
            <w:tcW w:w="817" w:type="dxa"/>
            <w:vMerge/>
          </w:tcPr>
          <w:p w:rsidR="0008561F" w:rsidRPr="0008561F" w:rsidRDefault="0008561F" w:rsidP="0008561F">
            <w:pPr>
              <w:jc w:val="center"/>
              <w:rPr>
                <w:rFonts w:ascii="Times New Roman" w:hAnsi="Times New Roman" w:cs="Times New Roman"/>
                <w:sz w:val="24"/>
                <w:szCs w:val="24"/>
              </w:rPr>
            </w:pPr>
          </w:p>
        </w:tc>
        <w:tc>
          <w:tcPr>
            <w:tcW w:w="2582" w:type="dxa"/>
            <w:vMerge/>
          </w:tcPr>
          <w:p w:rsidR="0008561F" w:rsidRPr="0008561F" w:rsidRDefault="0008561F" w:rsidP="0008561F">
            <w:pPr>
              <w:jc w:val="center"/>
              <w:rPr>
                <w:rFonts w:ascii="Times New Roman" w:hAnsi="Times New Roman" w:cs="Times New Roman"/>
                <w:b/>
                <w:bCs/>
                <w:color w:val="000000"/>
                <w:sz w:val="24"/>
                <w:szCs w:val="24"/>
              </w:rPr>
            </w:pP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в средствах защиты ног (закрытая специальная обувь)</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sz w:val="24"/>
                <w:szCs w:val="24"/>
              </w:rPr>
              <w:t>фунгицидным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08561F" w:rsidRPr="00093BE8" w:rsidTr="0008561F">
        <w:tc>
          <w:tcPr>
            <w:tcW w:w="817" w:type="dxa"/>
            <w:vMerge/>
          </w:tcPr>
          <w:p w:rsidR="0008561F" w:rsidRPr="0008561F" w:rsidRDefault="0008561F" w:rsidP="0008561F">
            <w:pPr>
              <w:jc w:val="center"/>
              <w:rPr>
                <w:rFonts w:ascii="Times New Roman" w:hAnsi="Times New Roman" w:cs="Times New Roman"/>
                <w:sz w:val="24"/>
                <w:szCs w:val="24"/>
              </w:rPr>
            </w:pPr>
          </w:p>
        </w:tc>
        <w:tc>
          <w:tcPr>
            <w:tcW w:w="2582" w:type="dxa"/>
            <w:vMerge/>
          </w:tcPr>
          <w:p w:rsidR="0008561F" w:rsidRPr="0008561F" w:rsidRDefault="0008561F" w:rsidP="0008561F">
            <w:pPr>
              <w:jc w:val="center"/>
              <w:rPr>
                <w:rFonts w:ascii="Times New Roman" w:hAnsi="Times New Roman" w:cs="Times New Roman"/>
                <w:b/>
                <w:bCs/>
                <w:color w:val="000000"/>
                <w:sz w:val="24"/>
                <w:szCs w:val="24"/>
              </w:rPr>
            </w:pPr>
          </w:p>
        </w:tc>
        <w:tc>
          <w:tcPr>
            <w:tcW w:w="253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08561F" w:rsidRPr="0008561F" w:rsidRDefault="0008561F" w:rsidP="0008561F">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7</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Дезинфектор</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8</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 xml:space="preserve">Кладовщик (старший </w:t>
            </w:r>
            <w:r w:rsidRPr="0008561F">
              <w:rPr>
                <w:rFonts w:ascii="Times New Roman" w:hAnsi="Times New Roman" w:cs="Times New Roman"/>
                <w:b/>
                <w:bCs/>
                <w:color w:val="000000"/>
                <w:sz w:val="24"/>
                <w:szCs w:val="24"/>
              </w:rPr>
              <w:lastRenderedPageBreak/>
              <w:t>кладовщик), заведующий складом</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 xml:space="preserve">Общие загрязнения: жир, грязь, уличная </w:t>
            </w:r>
            <w:r w:rsidRPr="0008561F">
              <w:rPr>
                <w:rFonts w:ascii="Times New Roman" w:hAnsi="Times New Roman" w:cs="Times New Roman"/>
                <w:sz w:val="24"/>
                <w:szCs w:val="24"/>
              </w:rPr>
              <w:lastRenderedPageBreak/>
              <w:t>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 xml:space="preserve">Средства для очищения от неустойчивых загрязнений и </w:t>
            </w:r>
            <w:r w:rsidRPr="0008561F">
              <w:rPr>
                <w:rFonts w:ascii="Times New Roman" w:hAnsi="Times New Roman" w:cs="Times New Roman"/>
                <w:sz w:val="24"/>
                <w:szCs w:val="24"/>
              </w:rPr>
              <w:lastRenderedPageBreak/>
              <w:t>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Приказ Минтруда России от 29.10.2021 </w:t>
            </w:r>
            <w:r w:rsidRPr="0008561F">
              <w:rPr>
                <w:rFonts w:ascii="Times New Roman" w:hAnsi="Times New Roman" w:cs="Times New Roman"/>
                <w:sz w:val="24"/>
                <w:szCs w:val="24"/>
              </w:rPr>
              <w:lastRenderedPageBreak/>
              <w:t>№ 767н Приложение 3 таблица 1</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Сторож, контролер входной группы (вахтер)</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10</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Лифтер</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11</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Рабочий по комплексному обслуживанию и ремонту зданий</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в средствах защиты ног (закрытая специальная обувь)</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sz w:val="24"/>
                <w:szCs w:val="24"/>
              </w:rPr>
              <w:t>фунгицидным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12</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Уборщик служебных помещений, уборщица (уборщик производственных и служебных помещений)</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Синтетические моющие средства, растворы моющих чистящих средств</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гидрофобного действия</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 работах, выполняемых в резиновых перчатках или перчатках из полимерных </w:t>
            </w:r>
            <w:r w:rsidRPr="0008561F">
              <w:rPr>
                <w:rFonts w:ascii="Times New Roman" w:hAnsi="Times New Roman" w:cs="Times New Roman"/>
                <w:sz w:val="24"/>
                <w:szCs w:val="24"/>
              </w:rPr>
              <w:lastRenderedPageBreak/>
              <w:t>материалов</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Средства гидрофобного действия</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Водитель автомобиля</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14</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Шеф-повар, повар</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продуктов питания, контакте с продуктами питания на предприятиях общественного питания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миктоорганизмов</w:t>
            </w:r>
            <w:proofErr w:type="spellEnd"/>
            <w:r w:rsidRPr="0008561F">
              <w:rPr>
                <w:rFonts w:ascii="Times New Roman" w:hAnsi="Times New Roman" w:cs="Times New Roman"/>
                <w:sz w:val="24"/>
                <w:szCs w:val="24"/>
              </w:rPr>
              <w:t>): бактерий (средства с антибактериальным (бактерицидным)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Дерматологические СИЗ очищающего типа: средства для очищения от неустойчивых </w:t>
            </w:r>
            <w:proofErr w:type="spellStart"/>
            <w:r w:rsidRPr="0008561F">
              <w:rPr>
                <w:rFonts w:ascii="Times New Roman" w:hAnsi="Times New Roman" w:cs="Times New Roman"/>
                <w:sz w:val="24"/>
                <w:szCs w:val="24"/>
              </w:rPr>
              <w:t>загрязнени</w:t>
            </w:r>
            <w:proofErr w:type="spellEnd"/>
            <w:r w:rsidRPr="0008561F">
              <w:rPr>
                <w:rFonts w:ascii="Times New Roman" w:hAnsi="Times New Roman" w:cs="Times New Roman"/>
                <w:sz w:val="24"/>
                <w:szCs w:val="24"/>
              </w:rPr>
              <w:t xml:space="preserve">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регенерирующего (восстанавливающего) типа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15</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Буфетчик</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продуктов питания, контакте с продуктами питания на предприятиях общественного питания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миктоорганизмов</w:t>
            </w:r>
            <w:proofErr w:type="spellEnd"/>
            <w:r w:rsidRPr="0008561F">
              <w:rPr>
                <w:rFonts w:ascii="Times New Roman" w:hAnsi="Times New Roman" w:cs="Times New Roman"/>
                <w:sz w:val="24"/>
                <w:szCs w:val="24"/>
              </w:rPr>
              <w:t>): бактерий (средства с антибактериальным (бактерицидным)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Дерматологические СИЗ очищающего типа: средства для очищения от неустойчивых </w:t>
            </w:r>
            <w:proofErr w:type="spellStart"/>
            <w:r w:rsidRPr="0008561F">
              <w:rPr>
                <w:rFonts w:ascii="Times New Roman" w:hAnsi="Times New Roman" w:cs="Times New Roman"/>
                <w:sz w:val="24"/>
                <w:szCs w:val="24"/>
              </w:rPr>
              <w:t>загрязнени</w:t>
            </w:r>
            <w:proofErr w:type="spellEnd"/>
            <w:r w:rsidRPr="0008561F">
              <w:rPr>
                <w:rFonts w:ascii="Times New Roman" w:hAnsi="Times New Roman" w:cs="Times New Roman"/>
                <w:sz w:val="24"/>
                <w:szCs w:val="24"/>
              </w:rPr>
              <w:t xml:space="preserve">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регенерирующего (восстанавливающего) типа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Приказ Минтруда России от 29.10.2021 № 767н Приложение </w:t>
            </w:r>
            <w:r w:rsidRPr="0008561F">
              <w:rPr>
                <w:rFonts w:ascii="Times New Roman" w:hAnsi="Times New Roman" w:cs="Times New Roman"/>
                <w:sz w:val="24"/>
                <w:szCs w:val="24"/>
              </w:rPr>
              <w:lastRenderedPageBreak/>
              <w:t>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Кондитер</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продуктов питания, контакте с продуктами питания на предприятиях общественного питания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миктоорганизмов</w:t>
            </w:r>
            <w:proofErr w:type="spellEnd"/>
            <w:r w:rsidRPr="0008561F">
              <w:rPr>
                <w:rFonts w:ascii="Times New Roman" w:hAnsi="Times New Roman" w:cs="Times New Roman"/>
                <w:sz w:val="24"/>
                <w:szCs w:val="24"/>
              </w:rPr>
              <w:t>): бактерий (средства с антибактериальным (бактерицидным)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Дерматологические СИЗ очищающего типа: средства для очищения от неустойчивых </w:t>
            </w:r>
            <w:proofErr w:type="spellStart"/>
            <w:r w:rsidRPr="0008561F">
              <w:rPr>
                <w:rFonts w:ascii="Times New Roman" w:hAnsi="Times New Roman" w:cs="Times New Roman"/>
                <w:sz w:val="24"/>
                <w:szCs w:val="24"/>
              </w:rPr>
              <w:t>загрязнени</w:t>
            </w:r>
            <w:proofErr w:type="spellEnd"/>
            <w:r w:rsidRPr="0008561F">
              <w:rPr>
                <w:rFonts w:ascii="Times New Roman" w:hAnsi="Times New Roman" w:cs="Times New Roman"/>
                <w:sz w:val="24"/>
                <w:szCs w:val="24"/>
              </w:rPr>
              <w:t xml:space="preserve">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регенерирующего (восстанавливающего) типа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17</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Кухонный рабочий (подсобный рабочий по кухне)</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продуктов питания, контакте с продуктами питания на предприятиях общественного питания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миктоорганизмов</w:t>
            </w:r>
            <w:proofErr w:type="spellEnd"/>
            <w:r w:rsidRPr="0008561F">
              <w:rPr>
                <w:rFonts w:ascii="Times New Roman" w:hAnsi="Times New Roman" w:cs="Times New Roman"/>
                <w:sz w:val="24"/>
                <w:szCs w:val="24"/>
              </w:rPr>
              <w:t>): бактерий (средства с антибактериальным (бактерицидным)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Дерматологические СИЗ очищающего типа: средства для очищения от неустойчивых </w:t>
            </w:r>
            <w:proofErr w:type="spellStart"/>
            <w:r w:rsidRPr="0008561F">
              <w:rPr>
                <w:rFonts w:ascii="Times New Roman" w:hAnsi="Times New Roman" w:cs="Times New Roman"/>
                <w:sz w:val="24"/>
                <w:szCs w:val="24"/>
              </w:rPr>
              <w:t>загрязнени</w:t>
            </w:r>
            <w:proofErr w:type="spellEnd"/>
            <w:r w:rsidRPr="0008561F">
              <w:rPr>
                <w:rFonts w:ascii="Times New Roman" w:hAnsi="Times New Roman" w:cs="Times New Roman"/>
                <w:sz w:val="24"/>
                <w:szCs w:val="24"/>
              </w:rPr>
              <w:t xml:space="preserve">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регенерирующего (восстанавливающего) типа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18</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Мойщик посуды</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 производстве продуктов питания, контакте с </w:t>
            </w:r>
            <w:r w:rsidRPr="0008561F">
              <w:rPr>
                <w:rFonts w:ascii="Times New Roman" w:hAnsi="Times New Roman" w:cs="Times New Roman"/>
                <w:sz w:val="24"/>
                <w:szCs w:val="24"/>
              </w:rPr>
              <w:lastRenderedPageBreak/>
              <w:t>продуктами питания на предприятиях общественного питания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Средства для защиты от биологических факторов (</w:t>
            </w:r>
            <w:proofErr w:type="spellStart"/>
            <w:r w:rsidRPr="0008561F">
              <w:rPr>
                <w:rFonts w:ascii="Times New Roman" w:hAnsi="Times New Roman" w:cs="Times New Roman"/>
                <w:sz w:val="24"/>
                <w:szCs w:val="24"/>
              </w:rPr>
              <w:t>миктоорганизмов</w:t>
            </w:r>
            <w:proofErr w:type="spellEnd"/>
            <w:r w:rsidRPr="0008561F">
              <w:rPr>
                <w:rFonts w:ascii="Times New Roman" w:hAnsi="Times New Roman" w:cs="Times New Roman"/>
                <w:sz w:val="24"/>
                <w:szCs w:val="24"/>
              </w:rPr>
              <w:t xml:space="preserve">): бактерий </w:t>
            </w:r>
            <w:r w:rsidRPr="0008561F">
              <w:rPr>
                <w:rFonts w:ascii="Times New Roman" w:hAnsi="Times New Roman" w:cs="Times New Roman"/>
                <w:sz w:val="24"/>
                <w:szCs w:val="24"/>
              </w:rPr>
              <w:lastRenderedPageBreak/>
              <w:t>(средства с антибактериальным (бактерицидным)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Приказ Минтруда России от 29.10.2021 № 767н Приложение </w:t>
            </w:r>
            <w:r w:rsidRPr="0008561F">
              <w:rPr>
                <w:rFonts w:ascii="Times New Roman" w:hAnsi="Times New Roman" w:cs="Times New Roman"/>
                <w:sz w:val="24"/>
                <w:szCs w:val="24"/>
              </w:rPr>
              <w:lastRenderedPageBreak/>
              <w:t>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Дерматологические СИЗ очищающего типа: средства для очищения от неустойчивых </w:t>
            </w:r>
            <w:proofErr w:type="spellStart"/>
            <w:r w:rsidRPr="0008561F">
              <w:rPr>
                <w:rFonts w:ascii="Times New Roman" w:hAnsi="Times New Roman" w:cs="Times New Roman"/>
                <w:sz w:val="24"/>
                <w:szCs w:val="24"/>
              </w:rPr>
              <w:t>загрязнени</w:t>
            </w:r>
            <w:proofErr w:type="spellEnd"/>
            <w:r w:rsidRPr="0008561F">
              <w:rPr>
                <w:rFonts w:ascii="Times New Roman" w:hAnsi="Times New Roman" w:cs="Times New Roman"/>
                <w:sz w:val="24"/>
                <w:szCs w:val="24"/>
              </w:rPr>
              <w:t xml:space="preserve">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регенерирующего (восстанавливающего) типа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19</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Пекарь</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продуктов питания, контакте с продуктами питания на предприятиях общественного питания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миктоорганизмов</w:t>
            </w:r>
            <w:proofErr w:type="spellEnd"/>
            <w:r w:rsidRPr="0008561F">
              <w:rPr>
                <w:rFonts w:ascii="Times New Roman" w:hAnsi="Times New Roman" w:cs="Times New Roman"/>
                <w:sz w:val="24"/>
                <w:szCs w:val="24"/>
              </w:rPr>
              <w:t>): бактерий (средства с антибактериальным (бактерицидным)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Дерматологические СИЗ очищающего типа: средства для очищения от неустойчивых </w:t>
            </w:r>
            <w:proofErr w:type="spellStart"/>
            <w:r w:rsidRPr="0008561F">
              <w:rPr>
                <w:rFonts w:ascii="Times New Roman" w:hAnsi="Times New Roman" w:cs="Times New Roman"/>
                <w:sz w:val="24"/>
                <w:szCs w:val="24"/>
              </w:rPr>
              <w:t>загрязнени</w:t>
            </w:r>
            <w:proofErr w:type="spellEnd"/>
            <w:r w:rsidRPr="0008561F">
              <w:rPr>
                <w:rFonts w:ascii="Times New Roman" w:hAnsi="Times New Roman" w:cs="Times New Roman"/>
                <w:sz w:val="24"/>
                <w:szCs w:val="24"/>
              </w:rPr>
              <w:t xml:space="preserve">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регенерирующего (восстанавливающего) типа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20</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Резчик мясопродуктов</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продуктов питания, контакте с продуктами питания на предприятиях общественного питания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миктоорганизмов</w:t>
            </w:r>
            <w:proofErr w:type="spellEnd"/>
            <w:r w:rsidRPr="0008561F">
              <w:rPr>
                <w:rFonts w:ascii="Times New Roman" w:hAnsi="Times New Roman" w:cs="Times New Roman"/>
                <w:sz w:val="24"/>
                <w:szCs w:val="24"/>
              </w:rPr>
              <w:t>): бактерий (средства с антибактериальным (бактерицидным)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Дерматологические СИЗ </w:t>
            </w:r>
            <w:r w:rsidRPr="0008561F">
              <w:rPr>
                <w:rFonts w:ascii="Times New Roman" w:hAnsi="Times New Roman" w:cs="Times New Roman"/>
                <w:sz w:val="24"/>
                <w:szCs w:val="24"/>
              </w:rPr>
              <w:lastRenderedPageBreak/>
              <w:t xml:space="preserve">очищающего типа: средства для очищения от неустойчивых </w:t>
            </w:r>
            <w:proofErr w:type="spellStart"/>
            <w:r w:rsidRPr="0008561F">
              <w:rPr>
                <w:rFonts w:ascii="Times New Roman" w:hAnsi="Times New Roman" w:cs="Times New Roman"/>
                <w:sz w:val="24"/>
                <w:szCs w:val="24"/>
              </w:rPr>
              <w:t>загрязнени</w:t>
            </w:r>
            <w:proofErr w:type="spellEnd"/>
            <w:r w:rsidRPr="0008561F">
              <w:rPr>
                <w:rFonts w:ascii="Times New Roman" w:hAnsi="Times New Roman" w:cs="Times New Roman"/>
                <w:sz w:val="24"/>
                <w:szCs w:val="24"/>
              </w:rPr>
              <w:t xml:space="preserve">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Приказ Минтруда </w:t>
            </w:r>
            <w:r w:rsidRPr="0008561F">
              <w:rPr>
                <w:rFonts w:ascii="Times New Roman" w:hAnsi="Times New Roman" w:cs="Times New Roman"/>
                <w:sz w:val="24"/>
                <w:szCs w:val="24"/>
              </w:rPr>
              <w:lastRenderedPageBreak/>
              <w:t>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регенерирующего (восстанавливающего) типа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21</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Гардеробщик</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22</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Горничная</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23</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Дежурный по залу машинной стирки</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24</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Начальник отдела, специалист отдела эксплуатации систем контроля и управления доступом, структурированной кабельной сети и видеонаблюдения (оператор связи)</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tcPr>
          <w:p w:rsidR="004E4601" w:rsidRPr="0008561F" w:rsidRDefault="004E4601" w:rsidP="004E4601">
            <w:pPr>
              <w:jc w:val="center"/>
              <w:rPr>
                <w:rFonts w:ascii="Times New Roman" w:hAnsi="Times New Roman" w:cs="Times New Roman"/>
                <w:b/>
                <w:bCs/>
                <w:color w:val="000000"/>
                <w:sz w:val="24"/>
                <w:szCs w:val="24"/>
              </w:rPr>
            </w:pP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выполнении работ в средствах защиты ног (закрытая специальная обувь)</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Дерматологические  СИЗ защитного типа: средства для защиты от биологических факторов (микроорганизмов): грибов (средства с противогрибковым (</w:t>
            </w:r>
            <w:proofErr w:type="spellStart"/>
            <w:r w:rsidRPr="0008561F">
              <w:rPr>
                <w:rFonts w:ascii="Times New Roman" w:hAnsi="Times New Roman" w:cs="Times New Roman"/>
                <w:sz w:val="24"/>
                <w:szCs w:val="24"/>
              </w:rPr>
              <w:t>фунгицидным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FA7679">
        <w:tc>
          <w:tcPr>
            <w:tcW w:w="14786" w:type="dxa"/>
            <w:gridSpan w:val="6"/>
          </w:tcPr>
          <w:p w:rsidR="004E4601" w:rsidRPr="0008561F" w:rsidRDefault="004E4601" w:rsidP="004E4601">
            <w:pPr>
              <w:jc w:val="center"/>
              <w:rPr>
                <w:rFonts w:ascii="Times New Roman" w:hAnsi="Times New Roman" w:cs="Times New Roman"/>
                <w:b/>
                <w:sz w:val="24"/>
                <w:szCs w:val="24"/>
              </w:rPr>
            </w:pPr>
            <w:r w:rsidRPr="0008561F">
              <w:rPr>
                <w:rFonts w:ascii="Times New Roman" w:hAnsi="Times New Roman" w:cs="Times New Roman"/>
                <w:b/>
                <w:sz w:val="24"/>
                <w:szCs w:val="24"/>
              </w:rPr>
              <w:t>Клинические подразделения</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25</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Врачи клинических подразделений</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 производстве медицинских </w:t>
            </w:r>
            <w:r w:rsidRPr="0008561F">
              <w:rPr>
                <w:rFonts w:ascii="Times New Roman" w:hAnsi="Times New Roman" w:cs="Times New Roman"/>
                <w:sz w:val="24"/>
                <w:szCs w:val="24"/>
              </w:rPr>
              <w:lastRenderedPageBreak/>
              <w:t>препаратов и их составляющих, всему медицинскому персоналу (врачам, медсестрам, акушерам и т.д.)</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 xml:space="preserve">Средства для защиты от биологических факторов </w:t>
            </w:r>
            <w:r w:rsidRPr="0008561F">
              <w:rPr>
                <w:rFonts w:ascii="Times New Roman" w:hAnsi="Times New Roman" w:cs="Times New Roman"/>
                <w:sz w:val="24"/>
                <w:szCs w:val="24"/>
              </w:rPr>
              <w:lastRenderedPageBreak/>
              <w:t>(</w:t>
            </w:r>
            <w:proofErr w:type="spellStart"/>
            <w:r w:rsidRPr="0008561F">
              <w:rPr>
                <w:rFonts w:ascii="Times New Roman" w:hAnsi="Times New Roman" w:cs="Times New Roman"/>
                <w:sz w:val="24"/>
                <w:szCs w:val="24"/>
              </w:rPr>
              <w:t>микроорганизомов</w:t>
            </w:r>
            <w:proofErr w:type="spellEnd"/>
            <w:r w:rsidRPr="0008561F">
              <w:rPr>
                <w:rFonts w:ascii="Times New Roman" w:hAnsi="Times New Roman" w:cs="Times New Roman"/>
                <w:sz w:val="24"/>
                <w:szCs w:val="24"/>
              </w:rPr>
              <w:t>): вирусов (средства с противовирусным (</w:t>
            </w:r>
            <w:proofErr w:type="spellStart"/>
            <w:r w:rsidRPr="0008561F">
              <w:rPr>
                <w:rFonts w:ascii="Times New Roman" w:hAnsi="Times New Roman" w:cs="Times New Roman"/>
                <w:sz w:val="24"/>
                <w:szCs w:val="24"/>
              </w:rPr>
              <w:t>вирулицидным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Приказ Минтруда России от 29.10.2021 </w:t>
            </w:r>
            <w:r w:rsidRPr="0008561F">
              <w:rPr>
                <w:rFonts w:ascii="Times New Roman" w:hAnsi="Times New Roman" w:cs="Times New Roman"/>
                <w:sz w:val="24"/>
                <w:szCs w:val="24"/>
              </w:rPr>
              <w:lastRenderedPageBreak/>
              <w:t>№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vAlign w:val="center"/>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26</w:t>
            </w:r>
          </w:p>
        </w:tc>
        <w:tc>
          <w:tcPr>
            <w:tcW w:w="2582" w:type="dxa"/>
            <w:vMerge w:val="restart"/>
            <w:vAlign w:val="center"/>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 xml:space="preserve">Старшая медицинская сестра,  медицинская сестра,  медицинская сестра перевязочной (гипсовой), медицинская сестра процедурной,  медицинский брат процедурной, операционная медицинская сестра, операционный медицинский брат, медицинская сестра стерилизационной, медицинская сестра палатная (постовая), медицинский брат палатный (постовой),  младшая медицинская сестра по уходу за больными, младший медицинский брат по уходу за больными, </w:t>
            </w:r>
            <w:r w:rsidRPr="0008561F">
              <w:rPr>
                <w:rFonts w:ascii="Times New Roman" w:hAnsi="Times New Roman" w:cs="Times New Roman"/>
                <w:b/>
                <w:bCs/>
                <w:color w:val="000000"/>
                <w:sz w:val="24"/>
                <w:szCs w:val="24"/>
              </w:rPr>
              <w:lastRenderedPageBreak/>
              <w:t>медицинская сестра-</w:t>
            </w:r>
            <w:proofErr w:type="spellStart"/>
            <w:r w:rsidRPr="0008561F">
              <w:rPr>
                <w:rFonts w:ascii="Times New Roman" w:hAnsi="Times New Roman" w:cs="Times New Roman"/>
                <w:b/>
                <w:bCs/>
                <w:color w:val="000000"/>
                <w:sz w:val="24"/>
                <w:szCs w:val="24"/>
              </w:rPr>
              <w:t>анестезист</w:t>
            </w:r>
            <w:proofErr w:type="spellEnd"/>
            <w:r w:rsidRPr="0008561F">
              <w:rPr>
                <w:rFonts w:ascii="Times New Roman" w:hAnsi="Times New Roman" w:cs="Times New Roman"/>
                <w:b/>
                <w:bCs/>
                <w:color w:val="000000"/>
                <w:sz w:val="24"/>
                <w:szCs w:val="24"/>
              </w:rPr>
              <w:t>, медицинский брат-</w:t>
            </w:r>
            <w:proofErr w:type="spellStart"/>
            <w:r w:rsidRPr="0008561F">
              <w:rPr>
                <w:rFonts w:ascii="Times New Roman" w:hAnsi="Times New Roman" w:cs="Times New Roman"/>
                <w:b/>
                <w:bCs/>
                <w:color w:val="000000"/>
                <w:sz w:val="24"/>
                <w:szCs w:val="24"/>
              </w:rPr>
              <w:t>анестезист</w:t>
            </w:r>
            <w:proofErr w:type="spellEnd"/>
            <w:r w:rsidRPr="0008561F">
              <w:rPr>
                <w:rFonts w:ascii="Times New Roman" w:hAnsi="Times New Roman" w:cs="Times New Roman"/>
                <w:b/>
                <w:bCs/>
                <w:color w:val="000000"/>
                <w:sz w:val="24"/>
                <w:szCs w:val="24"/>
              </w:rPr>
              <w:t>, сестра-хозяйка (медицинская сестра приемного отделения)</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При производстве медицинских препаратов и их составляющих, всему медицинскому персоналу (врачам, медсестрам, акушерам и т.д.)</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микроорганизомов</w:t>
            </w:r>
            <w:proofErr w:type="spellEnd"/>
            <w:r w:rsidRPr="0008561F">
              <w:rPr>
                <w:rFonts w:ascii="Times New Roman" w:hAnsi="Times New Roman" w:cs="Times New Roman"/>
                <w:sz w:val="24"/>
                <w:szCs w:val="24"/>
              </w:rPr>
              <w:t>): вирусов (средства с противовирусным (</w:t>
            </w:r>
            <w:proofErr w:type="spellStart"/>
            <w:r w:rsidRPr="0008561F">
              <w:rPr>
                <w:rFonts w:ascii="Times New Roman" w:hAnsi="Times New Roman" w:cs="Times New Roman"/>
                <w:sz w:val="24"/>
                <w:szCs w:val="24"/>
              </w:rPr>
              <w:t>вирулицидным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vAlign w:val="center"/>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Санитарка, санитар, санитарка буфетчица, санитарка операционной (санитарка (мойщица)</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медицинских препаратов и их составляющих, всему медицинскому персоналу (врачам, медсестрам, акушерам и т.д.)</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микроорганизомов</w:t>
            </w:r>
            <w:proofErr w:type="spellEnd"/>
            <w:r w:rsidRPr="0008561F">
              <w:rPr>
                <w:rFonts w:ascii="Times New Roman" w:hAnsi="Times New Roman" w:cs="Times New Roman"/>
                <w:sz w:val="24"/>
                <w:szCs w:val="24"/>
              </w:rPr>
              <w:t>): вирусов (средства с противовирусным (</w:t>
            </w:r>
            <w:proofErr w:type="spellStart"/>
            <w:r w:rsidRPr="0008561F">
              <w:rPr>
                <w:rFonts w:ascii="Times New Roman" w:hAnsi="Times New Roman" w:cs="Times New Roman"/>
                <w:sz w:val="24"/>
                <w:szCs w:val="24"/>
              </w:rPr>
              <w:t>вирулицидным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 шт. на 1 год</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vAlign w:val="center"/>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28</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proofErr w:type="spellStart"/>
            <w:r w:rsidRPr="0008561F">
              <w:rPr>
                <w:rFonts w:ascii="Times New Roman" w:hAnsi="Times New Roman" w:cs="Times New Roman"/>
                <w:b/>
                <w:bCs/>
                <w:color w:val="000000"/>
                <w:sz w:val="24"/>
                <w:szCs w:val="24"/>
              </w:rPr>
              <w:t>Рентгенолаборант</w:t>
            </w:r>
            <w:proofErr w:type="spellEnd"/>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медицинских препаратов и их составляющих, всему медицинскому персоналу (врачам, медсестрам, акушерам и т.д.)</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микроорганизомов</w:t>
            </w:r>
            <w:proofErr w:type="spellEnd"/>
            <w:r w:rsidRPr="0008561F">
              <w:rPr>
                <w:rFonts w:ascii="Times New Roman" w:hAnsi="Times New Roman" w:cs="Times New Roman"/>
                <w:sz w:val="24"/>
                <w:szCs w:val="24"/>
              </w:rPr>
              <w:t>): вирусов (средства с противовирусным (</w:t>
            </w:r>
            <w:proofErr w:type="spellStart"/>
            <w:r w:rsidRPr="0008561F">
              <w:rPr>
                <w:rFonts w:ascii="Times New Roman" w:hAnsi="Times New Roman" w:cs="Times New Roman"/>
                <w:sz w:val="24"/>
                <w:szCs w:val="24"/>
              </w:rPr>
              <w:t>вирулицидным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vAlign w:val="center"/>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29</w:t>
            </w:r>
          </w:p>
        </w:tc>
        <w:tc>
          <w:tcPr>
            <w:tcW w:w="2582" w:type="dxa"/>
            <w:vMerge w:val="restart"/>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Биолог</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 производстве медицинских препаратов и их составляющих, всему медицинскому персоналу (врачам, </w:t>
            </w:r>
            <w:r w:rsidRPr="0008561F">
              <w:rPr>
                <w:rFonts w:ascii="Times New Roman" w:hAnsi="Times New Roman" w:cs="Times New Roman"/>
                <w:sz w:val="24"/>
                <w:szCs w:val="24"/>
              </w:rPr>
              <w:lastRenderedPageBreak/>
              <w:t>медсестрам, акушерам и т.д.)</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Средства для защиты от биологических факторов (</w:t>
            </w:r>
            <w:proofErr w:type="spellStart"/>
            <w:r w:rsidRPr="0008561F">
              <w:rPr>
                <w:rFonts w:ascii="Times New Roman" w:hAnsi="Times New Roman" w:cs="Times New Roman"/>
                <w:sz w:val="24"/>
                <w:szCs w:val="24"/>
              </w:rPr>
              <w:t>микроорганизомов</w:t>
            </w:r>
            <w:proofErr w:type="spellEnd"/>
            <w:r w:rsidRPr="0008561F">
              <w:rPr>
                <w:rFonts w:ascii="Times New Roman" w:hAnsi="Times New Roman" w:cs="Times New Roman"/>
                <w:sz w:val="24"/>
                <w:szCs w:val="24"/>
              </w:rPr>
              <w:t>): вирусов (средства с противовирусным (</w:t>
            </w:r>
            <w:proofErr w:type="spellStart"/>
            <w:r w:rsidRPr="0008561F">
              <w:rPr>
                <w:rFonts w:ascii="Times New Roman" w:hAnsi="Times New Roman" w:cs="Times New Roman"/>
                <w:sz w:val="24"/>
                <w:szCs w:val="24"/>
              </w:rPr>
              <w:t>вирулицидным</w:t>
            </w:r>
            <w:proofErr w:type="spellEnd"/>
            <w:r w:rsidRPr="0008561F">
              <w:rPr>
                <w:rFonts w:ascii="Times New Roman" w:hAnsi="Times New Roman" w:cs="Times New Roman"/>
                <w:sz w:val="24"/>
                <w:szCs w:val="24"/>
              </w:rPr>
              <w:t>) действием)</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vAlign w:val="center"/>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Средства для очищения от </w:t>
            </w:r>
            <w:r w:rsidRPr="0008561F">
              <w:rPr>
                <w:rFonts w:ascii="Times New Roman" w:hAnsi="Times New Roman" w:cs="Times New Roman"/>
                <w:sz w:val="24"/>
                <w:szCs w:val="24"/>
              </w:rPr>
              <w:lastRenderedPageBreak/>
              <w:t>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lastRenderedPageBreak/>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 xml:space="preserve">Приказ Минтруда </w:t>
            </w:r>
            <w:r w:rsidRPr="0008561F">
              <w:rPr>
                <w:rFonts w:ascii="Times New Roman" w:hAnsi="Times New Roman" w:cs="Times New Roman"/>
                <w:sz w:val="24"/>
                <w:szCs w:val="24"/>
              </w:rPr>
              <w:lastRenderedPageBreak/>
              <w:t>России от 29.10.2021 № 767н Приложение 3 таблица 2</w:t>
            </w:r>
          </w:p>
        </w:tc>
      </w:tr>
      <w:tr w:rsidR="004E4601" w:rsidRPr="00093BE8" w:rsidTr="0008561F">
        <w:tc>
          <w:tcPr>
            <w:tcW w:w="817" w:type="dxa"/>
            <w:vMerge w:val="restart"/>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2582" w:type="dxa"/>
            <w:vMerge w:val="restart"/>
            <w:vAlign w:val="center"/>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Заведующий лабораторией, заведующий учебной лабораторией, старший лаборант, лаборант (работающие с вредными производственными факторами) (лаборант физико-химических исследований)</w:t>
            </w:r>
          </w:p>
        </w:tc>
        <w:tc>
          <w:tcPr>
            <w:tcW w:w="2538" w:type="dxa"/>
            <w:vMerge w:val="restart"/>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производстве медицинских препаратов и их составляющих, всему медицинскому персоналу (врачам, медсестрам, акушерам и т.д.)</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защиты от биологических факторов (</w:t>
            </w:r>
            <w:proofErr w:type="spellStart"/>
            <w:r w:rsidRPr="0008561F">
              <w:rPr>
                <w:rFonts w:ascii="Times New Roman" w:hAnsi="Times New Roman" w:cs="Times New Roman"/>
                <w:sz w:val="24"/>
                <w:szCs w:val="24"/>
              </w:rPr>
              <w:t>микроорганизомов</w:t>
            </w:r>
            <w:proofErr w:type="spellEnd"/>
            <w:r w:rsidRPr="0008561F">
              <w:rPr>
                <w:rFonts w:ascii="Times New Roman" w:hAnsi="Times New Roman" w:cs="Times New Roman"/>
                <w:sz w:val="24"/>
                <w:szCs w:val="24"/>
              </w:rPr>
              <w:t>): вирусов (средства с противовирусным (</w:t>
            </w:r>
            <w:proofErr w:type="spellStart"/>
            <w:r w:rsidRPr="0008561F">
              <w:rPr>
                <w:rFonts w:ascii="Times New Roman" w:hAnsi="Times New Roman" w:cs="Times New Roman"/>
                <w:sz w:val="24"/>
                <w:szCs w:val="24"/>
              </w:rPr>
              <w:t>вирулицидным</w:t>
            </w:r>
            <w:proofErr w:type="spellEnd"/>
            <w:r w:rsidRPr="0008561F">
              <w:rPr>
                <w:rFonts w:ascii="Times New Roman" w:hAnsi="Times New Roman" w:cs="Times New Roman"/>
                <w:sz w:val="24"/>
                <w:szCs w:val="24"/>
              </w:rPr>
              <w:t>) действием) (дезинфицирующие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100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vMerge/>
          </w:tcPr>
          <w:p w:rsidR="004E4601" w:rsidRPr="0008561F" w:rsidRDefault="004E4601" w:rsidP="004E4601">
            <w:pPr>
              <w:jc w:val="center"/>
              <w:rPr>
                <w:rFonts w:ascii="Times New Roman" w:hAnsi="Times New Roman" w:cs="Times New Roman"/>
                <w:sz w:val="24"/>
                <w:szCs w:val="24"/>
              </w:rPr>
            </w:pPr>
          </w:p>
        </w:tc>
        <w:tc>
          <w:tcPr>
            <w:tcW w:w="2582" w:type="dxa"/>
            <w:vMerge/>
            <w:vAlign w:val="center"/>
          </w:tcPr>
          <w:p w:rsidR="004E4601" w:rsidRPr="0008561F" w:rsidRDefault="004E4601" w:rsidP="004E4601">
            <w:pPr>
              <w:jc w:val="center"/>
              <w:rPr>
                <w:rFonts w:ascii="Times New Roman" w:hAnsi="Times New Roman" w:cs="Times New Roman"/>
                <w:b/>
                <w:bCs/>
                <w:color w:val="000000"/>
                <w:sz w:val="24"/>
                <w:szCs w:val="24"/>
              </w:rPr>
            </w:pPr>
          </w:p>
        </w:tc>
        <w:tc>
          <w:tcPr>
            <w:tcW w:w="2538" w:type="dxa"/>
            <w:vMerge/>
          </w:tcPr>
          <w:p w:rsidR="004E4601" w:rsidRPr="0008561F" w:rsidRDefault="004E4601" w:rsidP="004E4601">
            <w:pPr>
              <w:jc w:val="center"/>
              <w:rPr>
                <w:rFonts w:ascii="Times New Roman" w:hAnsi="Times New Roman" w:cs="Times New Roman"/>
                <w:sz w:val="24"/>
                <w:szCs w:val="24"/>
              </w:rPr>
            </w:pP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2</w:t>
            </w:r>
          </w:p>
        </w:tc>
      </w:tr>
      <w:tr w:rsidR="004E4601" w:rsidRPr="00093BE8" w:rsidTr="0008561F">
        <w:tc>
          <w:tcPr>
            <w:tcW w:w="817" w:type="dxa"/>
          </w:tcPr>
          <w:p w:rsidR="004E4601" w:rsidRPr="0008561F" w:rsidRDefault="004E4601" w:rsidP="004E4601">
            <w:pPr>
              <w:jc w:val="center"/>
              <w:rPr>
                <w:rFonts w:ascii="Times New Roman" w:hAnsi="Times New Roman" w:cs="Times New Roman"/>
                <w:sz w:val="24"/>
                <w:szCs w:val="24"/>
              </w:rPr>
            </w:pPr>
            <w:r>
              <w:rPr>
                <w:rFonts w:ascii="Times New Roman" w:hAnsi="Times New Roman" w:cs="Times New Roman"/>
                <w:sz w:val="24"/>
                <w:szCs w:val="24"/>
              </w:rPr>
              <w:t>31</w:t>
            </w:r>
          </w:p>
        </w:tc>
        <w:tc>
          <w:tcPr>
            <w:tcW w:w="2582" w:type="dxa"/>
          </w:tcPr>
          <w:p w:rsidR="004E4601" w:rsidRPr="0008561F" w:rsidRDefault="004E4601" w:rsidP="004E4601">
            <w:pPr>
              <w:jc w:val="center"/>
              <w:rPr>
                <w:rFonts w:ascii="Times New Roman" w:hAnsi="Times New Roman" w:cs="Times New Roman"/>
                <w:b/>
                <w:bCs/>
                <w:color w:val="000000"/>
                <w:sz w:val="24"/>
                <w:szCs w:val="24"/>
              </w:rPr>
            </w:pPr>
            <w:r w:rsidRPr="0008561F">
              <w:rPr>
                <w:rFonts w:ascii="Times New Roman" w:hAnsi="Times New Roman" w:cs="Times New Roman"/>
                <w:b/>
                <w:bCs/>
                <w:color w:val="000000"/>
                <w:sz w:val="24"/>
                <w:szCs w:val="24"/>
              </w:rPr>
              <w:t>Рабочий по уходу за животными</w:t>
            </w:r>
          </w:p>
        </w:tc>
        <w:tc>
          <w:tcPr>
            <w:tcW w:w="253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Общие загрязнения: жир, грязь, уличная пыль и другие</w:t>
            </w:r>
          </w:p>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 работах, выполняемых в резиновых перчатках или перчатках из полимерных материалов</w:t>
            </w:r>
          </w:p>
        </w:tc>
        <w:tc>
          <w:tcPr>
            <w:tcW w:w="4016"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Средства для очищения от неустойчивых загрязнений и смывающие средства (твердое мыло или жидкие моющие средства)</w:t>
            </w:r>
          </w:p>
        </w:tc>
        <w:tc>
          <w:tcPr>
            <w:tcW w:w="2415"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200 г. (250 мл)</w:t>
            </w:r>
          </w:p>
        </w:tc>
        <w:tc>
          <w:tcPr>
            <w:tcW w:w="2418" w:type="dxa"/>
          </w:tcPr>
          <w:p w:rsidR="004E4601" w:rsidRPr="0008561F" w:rsidRDefault="004E4601" w:rsidP="004E4601">
            <w:pPr>
              <w:jc w:val="center"/>
              <w:rPr>
                <w:rFonts w:ascii="Times New Roman" w:hAnsi="Times New Roman" w:cs="Times New Roman"/>
                <w:sz w:val="24"/>
                <w:szCs w:val="24"/>
              </w:rPr>
            </w:pPr>
            <w:r w:rsidRPr="0008561F">
              <w:rPr>
                <w:rFonts w:ascii="Times New Roman" w:hAnsi="Times New Roman" w:cs="Times New Roman"/>
                <w:sz w:val="24"/>
                <w:szCs w:val="24"/>
              </w:rPr>
              <w:t>Приказ Минтруда России от 29.10.2021 № 767н Приложение 3 таблица 1</w:t>
            </w:r>
          </w:p>
        </w:tc>
      </w:tr>
    </w:tbl>
    <w:p w:rsidR="00E854EB" w:rsidRPr="00F80B56" w:rsidRDefault="00E854EB" w:rsidP="00E854EB">
      <w:r>
        <w:tab/>
      </w:r>
      <w:r>
        <w:tab/>
      </w:r>
      <w:r>
        <w:tab/>
      </w:r>
      <w:r>
        <w:tab/>
      </w:r>
    </w:p>
    <w:sectPr w:rsidR="00E854EB" w:rsidRPr="00F80B56" w:rsidSect="00D15550">
      <w:headerReference w:type="default" r:id="rId8"/>
      <w:headerReference w:type="first" r:id="rId9"/>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B89" w:rsidRDefault="001C6B89" w:rsidP="007C57BC">
      <w:pPr>
        <w:spacing w:after="0" w:line="240" w:lineRule="auto"/>
      </w:pPr>
      <w:r>
        <w:separator/>
      </w:r>
    </w:p>
  </w:endnote>
  <w:endnote w:type="continuationSeparator" w:id="0">
    <w:p w:rsidR="001C6B89" w:rsidRDefault="001C6B89" w:rsidP="007C5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B89" w:rsidRDefault="001C6B89" w:rsidP="007C57BC">
      <w:pPr>
        <w:spacing w:after="0" w:line="240" w:lineRule="auto"/>
      </w:pPr>
      <w:r>
        <w:separator/>
      </w:r>
    </w:p>
  </w:footnote>
  <w:footnote w:type="continuationSeparator" w:id="0">
    <w:p w:rsidR="001C6B89" w:rsidRDefault="001C6B89" w:rsidP="007C57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324068"/>
      <w:docPartObj>
        <w:docPartGallery w:val="Page Numbers (Top of Page)"/>
        <w:docPartUnique/>
      </w:docPartObj>
    </w:sdtPr>
    <w:sdtEndPr/>
    <w:sdtContent>
      <w:p w:rsidR="00FA7679" w:rsidRDefault="00FA7679">
        <w:pPr>
          <w:pStyle w:val="a4"/>
          <w:jc w:val="center"/>
        </w:pPr>
        <w:r>
          <w:fldChar w:fldCharType="begin"/>
        </w:r>
        <w:r>
          <w:instrText>PAGE   \* MERGEFORMAT</w:instrText>
        </w:r>
        <w:r>
          <w:fldChar w:fldCharType="separate"/>
        </w:r>
        <w:r w:rsidR="000A1C70">
          <w:rPr>
            <w:noProof/>
          </w:rPr>
          <w:t>12</w:t>
        </w:r>
        <w:r>
          <w:fldChar w:fldCharType="end"/>
        </w:r>
      </w:p>
    </w:sdtContent>
  </w:sdt>
  <w:p w:rsidR="00FA7679" w:rsidRDefault="00FA767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756834"/>
      <w:docPartObj>
        <w:docPartGallery w:val="Page Numbers (Top of Page)"/>
        <w:docPartUnique/>
      </w:docPartObj>
    </w:sdtPr>
    <w:sdtEndPr/>
    <w:sdtContent>
      <w:p w:rsidR="00D15550" w:rsidRDefault="00D15550">
        <w:pPr>
          <w:pStyle w:val="a4"/>
          <w:jc w:val="center"/>
        </w:pPr>
        <w:r>
          <w:fldChar w:fldCharType="begin"/>
        </w:r>
        <w:r>
          <w:instrText>PAGE   \* MERGEFORMAT</w:instrText>
        </w:r>
        <w:r>
          <w:fldChar w:fldCharType="separate"/>
        </w:r>
        <w:r w:rsidR="000A1C70">
          <w:rPr>
            <w:noProof/>
          </w:rPr>
          <w:t>1</w:t>
        </w:r>
        <w:r>
          <w:fldChar w:fldCharType="end"/>
        </w:r>
      </w:p>
    </w:sdtContent>
  </w:sdt>
  <w:p w:rsidR="00D15550" w:rsidRDefault="00D1555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40FC2"/>
    <w:multiLevelType w:val="hybridMultilevel"/>
    <w:tmpl w:val="6B505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B56"/>
    <w:rsid w:val="0008561F"/>
    <w:rsid w:val="00093BE8"/>
    <w:rsid w:val="000A1C70"/>
    <w:rsid w:val="000C7804"/>
    <w:rsid w:val="001C6B89"/>
    <w:rsid w:val="0020526A"/>
    <w:rsid w:val="002F44AF"/>
    <w:rsid w:val="003A64F9"/>
    <w:rsid w:val="004E4601"/>
    <w:rsid w:val="007C57BC"/>
    <w:rsid w:val="00B12660"/>
    <w:rsid w:val="00B75D6C"/>
    <w:rsid w:val="00D15550"/>
    <w:rsid w:val="00E854EB"/>
    <w:rsid w:val="00F80B56"/>
    <w:rsid w:val="00FA7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0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C57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57BC"/>
  </w:style>
  <w:style w:type="paragraph" w:styleId="a6">
    <w:name w:val="footer"/>
    <w:basedOn w:val="a"/>
    <w:link w:val="a7"/>
    <w:uiPriority w:val="99"/>
    <w:unhideWhenUsed/>
    <w:rsid w:val="007C57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57BC"/>
  </w:style>
  <w:style w:type="paragraph" w:styleId="a8">
    <w:name w:val="List Paragraph"/>
    <w:basedOn w:val="a"/>
    <w:uiPriority w:val="34"/>
    <w:qFormat/>
    <w:rsid w:val="000856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0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C57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57BC"/>
  </w:style>
  <w:style w:type="paragraph" w:styleId="a6">
    <w:name w:val="footer"/>
    <w:basedOn w:val="a"/>
    <w:link w:val="a7"/>
    <w:uiPriority w:val="99"/>
    <w:unhideWhenUsed/>
    <w:rsid w:val="007C57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57BC"/>
  </w:style>
  <w:style w:type="paragraph" w:styleId="a8">
    <w:name w:val="List Paragraph"/>
    <w:basedOn w:val="a"/>
    <w:uiPriority w:val="34"/>
    <w:qFormat/>
    <w:rsid w:val="00085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18788">
      <w:bodyDiv w:val="1"/>
      <w:marLeft w:val="0"/>
      <w:marRight w:val="0"/>
      <w:marTop w:val="0"/>
      <w:marBottom w:val="0"/>
      <w:divBdr>
        <w:top w:val="none" w:sz="0" w:space="0" w:color="auto"/>
        <w:left w:val="none" w:sz="0" w:space="0" w:color="auto"/>
        <w:bottom w:val="none" w:sz="0" w:space="0" w:color="auto"/>
        <w:right w:val="none" w:sz="0" w:space="0" w:color="auto"/>
      </w:divBdr>
    </w:div>
    <w:div w:id="1321542904">
      <w:bodyDiv w:val="1"/>
      <w:marLeft w:val="0"/>
      <w:marRight w:val="0"/>
      <w:marTop w:val="0"/>
      <w:marBottom w:val="0"/>
      <w:divBdr>
        <w:top w:val="none" w:sz="0" w:space="0" w:color="auto"/>
        <w:left w:val="none" w:sz="0" w:space="0" w:color="auto"/>
        <w:bottom w:val="none" w:sz="0" w:space="0" w:color="auto"/>
        <w:right w:val="none" w:sz="0" w:space="0" w:color="auto"/>
      </w:divBdr>
    </w:div>
    <w:div w:id="1776754794">
      <w:bodyDiv w:val="1"/>
      <w:marLeft w:val="0"/>
      <w:marRight w:val="0"/>
      <w:marTop w:val="0"/>
      <w:marBottom w:val="0"/>
      <w:divBdr>
        <w:top w:val="none" w:sz="0" w:space="0" w:color="auto"/>
        <w:left w:val="none" w:sz="0" w:space="0" w:color="auto"/>
        <w:bottom w:val="none" w:sz="0" w:space="0" w:color="auto"/>
        <w:right w:val="none" w:sz="0" w:space="0" w:color="auto"/>
      </w:divBdr>
    </w:div>
    <w:div w:id="199579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2868</Words>
  <Characters>16350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"ПИМУ" Минздрава РФ</Company>
  <LinksUpToDate>false</LinksUpToDate>
  <CharactersWithSpaces>19180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Киселева Екатерина Евгеньевна</dc:creator>
  <cp:lastModifiedBy>Азарова Анастасия Викторовна</cp:lastModifiedBy>
  <cp:revision>2</cp:revision>
  <dcterms:created xsi:type="dcterms:W3CDTF">2024-09-24T13:26:00Z</dcterms:created>
  <dcterms:modified xsi:type="dcterms:W3CDTF">2024-09-24T13:26:00Z</dcterms:modified>
</cp:coreProperties>
</file>